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59" w:rsidRPr="00CC50A2" w:rsidRDefault="00153259" w:rsidP="00153259">
      <w:pPr>
        <w:pStyle w:val="NormalnyWeb"/>
        <w:spacing w:after="0" w:line="360" w:lineRule="auto"/>
        <w:jc w:val="right"/>
        <w:rPr>
          <w:rFonts w:ascii="Arial Narrow" w:hAnsi="Arial Narrow" w:cs="Arial"/>
        </w:rPr>
      </w:pPr>
      <w:bookmarkStart w:id="0" w:name="_GoBack"/>
      <w:bookmarkEnd w:id="0"/>
      <w:r w:rsidRPr="00CC50A2">
        <w:rPr>
          <w:rFonts w:ascii="Arial Narrow" w:hAnsi="Arial Narrow" w:cs="Arial"/>
        </w:rPr>
        <w:t xml:space="preserve">Załącznik nr </w:t>
      </w:r>
      <w:r w:rsidR="00DE3FA0">
        <w:rPr>
          <w:rFonts w:ascii="Arial Narrow" w:hAnsi="Arial Narrow" w:cs="Arial"/>
        </w:rPr>
        <w:t>4</w:t>
      </w:r>
      <w:r w:rsidRPr="00CC50A2">
        <w:rPr>
          <w:rFonts w:ascii="Arial Narrow" w:hAnsi="Arial Narrow" w:cs="Arial"/>
        </w:rPr>
        <w:t xml:space="preserve"> do SWZ</w:t>
      </w:r>
    </w:p>
    <w:p w:rsidR="00153259" w:rsidRPr="00CC50A2" w:rsidRDefault="00153259" w:rsidP="00153259">
      <w:pPr>
        <w:pStyle w:val="NormalnyWeb"/>
        <w:spacing w:after="0" w:line="360" w:lineRule="auto"/>
        <w:jc w:val="center"/>
        <w:rPr>
          <w:rFonts w:ascii="Arial Narrow" w:hAnsi="Arial Narrow" w:cs="Arial"/>
          <w:b/>
          <w:u w:val="single"/>
        </w:rPr>
      </w:pPr>
      <w:r w:rsidRPr="00CC50A2">
        <w:rPr>
          <w:rFonts w:ascii="Arial Narrow" w:hAnsi="Arial Narrow" w:cs="Arial"/>
          <w:b/>
          <w:u w:val="single"/>
        </w:rPr>
        <w:t>SZCZEGÓŁOWY OPIS PRZEDMIOTU ZAMÓWIENIA</w:t>
      </w:r>
    </w:p>
    <w:p w:rsidR="00153259" w:rsidRPr="00CC50A2" w:rsidRDefault="00445A49" w:rsidP="00153259">
      <w:pPr>
        <w:pStyle w:val="NormalnyWeb"/>
        <w:numPr>
          <w:ilvl w:val="0"/>
          <w:numId w:val="3"/>
        </w:numPr>
        <w:spacing w:after="0" w:line="360" w:lineRule="auto"/>
        <w:jc w:val="both"/>
        <w:rPr>
          <w:rFonts w:ascii="Arial Narrow" w:hAnsi="Arial Narrow" w:cs="Arial"/>
          <w:b/>
        </w:rPr>
      </w:pPr>
      <w:r w:rsidRPr="00CC50A2">
        <w:rPr>
          <w:rFonts w:ascii="Arial Narrow" w:hAnsi="Arial Narrow" w:cs="Arial"/>
          <w:b/>
        </w:rPr>
        <w:t>Przedmiot zamówienia:</w:t>
      </w:r>
    </w:p>
    <w:p w:rsidR="009D2275" w:rsidRPr="00CC50A2" w:rsidRDefault="009D2275" w:rsidP="00153259">
      <w:pPr>
        <w:pStyle w:val="NormalnyWeb"/>
        <w:spacing w:after="0" w:line="360" w:lineRule="auto"/>
        <w:jc w:val="both"/>
        <w:rPr>
          <w:rFonts w:ascii="Arial Narrow" w:hAnsi="Arial Narrow" w:cs="Arial"/>
        </w:rPr>
      </w:pPr>
      <w:r w:rsidRPr="00CC50A2">
        <w:rPr>
          <w:rFonts w:ascii="Arial Narrow" w:hAnsi="Arial Narrow" w:cs="Arial"/>
        </w:rPr>
        <w:t>Dowóz dzieci i uczniów do Szkoły Podstawowej im. Fr</w:t>
      </w:r>
      <w:r w:rsidR="00E638BD" w:rsidRPr="00CC50A2">
        <w:rPr>
          <w:rFonts w:ascii="Arial Narrow" w:hAnsi="Arial Narrow" w:cs="Arial"/>
        </w:rPr>
        <w:t xml:space="preserve">anciszka </w:t>
      </w:r>
      <w:proofErr w:type="spellStart"/>
      <w:r w:rsidR="00E638BD" w:rsidRPr="00CC50A2">
        <w:rPr>
          <w:rFonts w:ascii="Arial Narrow" w:hAnsi="Arial Narrow" w:cs="Arial"/>
        </w:rPr>
        <w:t>Becińskiego</w:t>
      </w:r>
      <w:proofErr w:type="spellEnd"/>
      <w:r w:rsidR="00E638BD" w:rsidRPr="00CC50A2">
        <w:rPr>
          <w:rFonts w:ascii="Arial Narrow" w:hAnsi="Arial Narrow" w:cs="Arial"/>
        </w:rPr>
        <w:t xml:space="preserve"> w Paniewie oraz</w:t>
      </w:r>
      <w:r w:rsidRPr="00CC50A2">
        <w:rPr>
          <w:rFonts w:ascii="Arial Narrow" w:hAnsi="Arial Narrow" w:cs="Arial"/>
        </w:rPr>
        <w:t xml:space="preserve"> Szkoły Podstawowej im. Mikołaja Kopernika w Topólce oraz dzieci do oddziałów przedszkolnych znajdujących się w/w szkołach podstawowych</w:t>
      </w:r>
      <w:r w:rsidR="00153259" w:rsidRPr="00CC50A2">
        <w:rPr>
          <w:rFonts w:ascii="Arial Narrow" w:hAnsi="Arial Narrow" w:cs="Arial"/>
        </w:rPr>
        <w:t xml:space="preserve">, </w:t>
      </w:r>
      <w:r w:rsidRPr="00CC50A2">
        <w:rPr>
          <w:rFonts w:ascii="Arial Narrow" w:hAnsi="Arial Narrow" w:cs="Arial"/>
        </w:rPr>
        <w:t xml:space="preserve">zgodnie ze szczegółowym harmonogramem dowozu, ustalonym </w:t>
      </w:r>
      <w:r w:rsidR="00E85AA6" w:rsidRPr="00CC50A2">
        <w:rPr>
          <w:rFonts w:ascii="Arial Narrow" w:hAnsi="Arial Narrow" w:cs="Arial"/>
        </w:rPr>
        <w:t xml:space="preserve">i </w:t>
      </w:r>
      <w:r w:rsidRPr="00CC50A2">
        <w:rPr>
          <w:rFonts w:ascii="Arial Narrow" w:hAnsi="Arial Narrow" w:cs="Arial"/>
        </w:rPr>
        <w:t xml:space="preserve">zatwierdzonym przez Wójta Gminy Topólka. </w:t>
      </w:r>
    </w:p>
    <w:p w:rsidR="009D2275" w:rsidRPr="00CC50A2" w:rsidRDefault="009D2275" w:rsidP="00153259">
      <w:pPr>
        <w:pStyle w:val="NormalnyWeb"/>
        <w:spacing w:after="0" w:line="360" w:lineRule="auto"/>
        <w:jc w:val="both"/>
        <w:rPr>
          <w:rFonts w:ascii="Arial Narrow" w:hAnsi="Arial Narrow" w:cs="Arial"/>
        </w:rPr>
      </w:pPr>
      <w:r w:rsidRPr="00CC50A2">
        <w:rPr>
          <w:rFonts w:ascii="Arial Narrow" w:hAnsi="Arial Narrow" w:cs="Arial"/>
        </w:rPr>
        <w:t>Dowożenie odbywać się będzie na czterech trasach:</w:t>
      </w:r>
    </w:p>
    <w:p w:rsidR="009D2275" w:rsidRPr="00CC50A2" w:rsidRDefault="00153259" w:rsidP="00153259">
      <w:pPr>
        <w:pStyle w:val="NormalnyWeb"/>
        <w:tabs>
          <w:tab w:val="left" w:pos="3060"/>
        </w:tabs>
        <w:spacing w:after="0" w:line="360" w:lineRule="auto"/>
        <w:jc w:val="both"/>
        <w:rPr>
          <w:rFonts w:ascii="Arial Narrow" w:hAnsi="Arial Narrow" w:cs="Arial"/>
        </w:rPr>
      </w:pPr>
      <w:r w:rsidRPr="00CC50A2">
        <w:rPr>
          <w:rFonts w:ascii="Arial Narrow" w:hAnsi="Arial Narrow" w:cs="Arial"/>
          <w:bCs/>
        </w:rPr>
        <w:t xml:space="preserve">1). </w:t>
      </w:r>
      <w:r w:rsidR="009D2275" w:rsidRPr="00CC50A2">
        <w:rPr>
          <w:rFonts w:ascii="Arial Narrow" w:hAnsi="Arial Narrow" w:cs="Arial"/>
          <w:bCs/>
          <w:u w:val="single"/>
        </w:rPr>
        <w:t xml:space="preserve">Trasa nr 1 </w:t>
      </w:r>
    </w:p>
    <w:p w:rsidR="009D2275" w:rsidRPr="00CC50A2" w:rsidRDefault="009D2275" w:rsidP="00153259">
      <w:pPr>
        <w:pStyle w:val="NormalnyWeb"/>
        <w:tabs>
          <w:tab w:val="left" w:pos="3060"/>
        </w:tabs>
        <w:spacing w:after="0" w:line="360" w:lineRule="auto"/>
        <w:jc w:val="both"/>
        <w:rPr>
          <w:rFonts w:ascii="Arial Narrow" w:hAnsi="Arial Narrow" w:cs="Arial"/>
        </w:rPr>
      </w:pPr>
      <w:r w:rsidRPr="00CC50A2">
        <w:rPr>
          <w:rFonts w:ascii="Arial Narrow" w:hAnsi="Arial Narrow" w:cs="Arial"/>
          <w:bCs/>
        </w:rPr>
        <w:t>Topólka (szkoła) – Głuszynek – Znaniewo -Miłachówek – Czarnocice – Miałkie – Wyrobki - Orle - Topólka (szkoła) – długość</w:t>
      </w:r>
      <w:r w:rsidR="00B75763" w:rsidRPr="00CC50A2">
        <w:rPr>
          <w:rFonts w:ascii="Arial Narrow" w:hAnsi="Arial Narrow" w:cs="Arial"/>
          <w:bCs/>
        </w:rPr>
        <w:t xml:space="preserve"> </w:t>
      </w:r>
      <w:r w:rsidR="00E638BD" w:rsidRPr="00CC50A2">
        <w:rPr>
          <w:rFonts w:ascii="Arial Narrow" w:hAnsi="Arial Narrow" w:cs="Arial"/>
          <w:bCs/>
        </w:rPr>
        <w:t>35</w:t>
      </w:r>
      <w:r w:rsidR="000E792C" w:rsidRPr="00CC50A2">
        <w:rPr>
          <w:rFonts w:ascii="Arial Narrow" w:hAnsi="Arial Narrow" w:cs="Arial"/>
          <w:bCs/>
        </w:rPr>
        <w:t xml:space="preserve"> </w:t>
      </w:r>
      <w:r w:rsidRPr="00CC50A2">
        <w:rPr>
          <w:rFonts w:ascii="Arial Narrow" w:hAnsi="Arial Narrow" w:cs="Arial"/>
          <w:bCs/>
        </w:rPr>
        <w:t>km</w:t>
      </w:r>
    </w:p>
    <w:p w:rsidR="009D2275" w:rsidRPr="00CC50A2" w:rsidRDefault="009D2275" w:rsidP="00153259">
      <w:pPr>
        <w:pStyle w:val="NormalnyWeb"/>
        <w:tabs>
          <w:tab w:val="left" w:pos="3060"/>
        </w:tabs>
        <w:spacing w:after="0" w:line="360" w:lineRule="auto"/>
        <w:jc w:val="both"/>
        <w:rPr>
          <w:rFonts w:ascii="Arial Narrow" w:hAnsi="Arial Narrow" w:cs="Arial"/>
        </w:rPr>
      </w:pPr>
      <w:r w:rsidRPr="00CC50A2">
        <w:rPr>
          <w:rFonts w:ascii="Arial Narrow" w:hAnsi="Arial Narrow" w:cs="Arial"/>
          <w:bCs/>
        </w:rPr>
        <w:t xml:space="preserve">2). </w:t>
      </w:r>
      <w:r w:rsidRPr="00CC50A2">
        <w:rPr>
          <w:rFonts w:ascii="Arial Narrow" w:hAnsi="Arial Narrow" w:cs="Arial"/>
          <w:bCs/>
          <w:u w:val="single"/>
        </w:rPr>
        <w:t>Trasa nr 2</w:t>
      </w:r>
    </w:p>
    <w:p w:rsidR="009D2275" w:rsidRPr="00CC50A2" w:rsidRDefault="009D2275" w:rsidP="00153259">
      <w:pPr>
        <w:pStyle w:val="NormalnyWeb"/>
        <w:tabs>
          <w:tab w:val="left" w:pos="3060"/>
        </w:tabs>
        <w:spacing w:after="0" w:line="360" w:lineRule="auto"/>
        <w:jc w:val="both"/>
        <w:rPr>
          <w:rFonts w:ascii="Arial Narrow" w:hAnsi="Arial Narrow" w:cs="Arial"/>
        </w:rPr>
      </w:pPr>
      <w:r w:rsidRPr="00CC50A2">
        <w:rPr>
          <w:rFonts w:ascii="Arial Narrow" w:hAnsi="Arial Narrow" w:cs="Arial"/>
          <w:bCs/>
        </w:rPr>
        <w:t xml:space="preserve">Topólka (szkoła) </w:t>
      </w:r>
      <w:r w:rsidR="00E638BD" w:rsidRPr="00CC50A2">
        <w:rPr>
          <w:rFonts w:ascii="Arial Narrow" w:hAnsi="Arial Narrow" w:cs="Arial"/>
          <w:bCs/>
        </w:rPr>
        <w:t xml:space="preserve">- </w:t>
      </w:r>
      <w:r w:rsidRPr="00CC50A2">
        <w:rPr>
          <w:rFonts w:ascii="Arial Narrow" w:hAnsi="Arial Narrow" w:cs="Arial"/>
          <w:bCs/>
        </w:rPr>
        <w:t xml:space="preserve">Chalno – Wola Jurkowa – Kolonia Czamanin – Czamaninek – Topólka – </w:t>
      </w:r>
      <w:r w:rsidR="000E792C" w:rsidRPr="00CC50A2">
        <w:rPr>
          <w:rFonts w:ascii="Arial Narrow" w:hAnsi="Arial Narrow" w:cs="Arial"/>
          <w:bCs/>
        </w:rPr>
        <w:t xml:space="preserve">Bielki – Świerczyn </w:t>
      </w:r>
      <w:r w:rsidRPr="00CC50A2">
        <w:rPr>
          <w:rFonts w:ascii="Arial Narrow" w:hAnsi="Arial Narrow" w:cs="Arial"/>
          <w:bCs/>
        </w:rPr>
        <w:t>– Topólka – Iłowo – Świerczynek – Topólka (szkoła) – długość 2</w:t>
      </w:r>
      <w:r w:rsidR="000E792C" w:rsidRPr="00CC50A2">
        <w:rPr>
          <w:rFonts w:ascii="Arial Narrow" w:hAnsi="Arial Narrow" w:cs="Arial"/>
          <w:bCs/>
        </w:rPr>
        <w:t xml:space="preserve">7 </w:t>
      </w:r>
      <w:r w:rsidRPr="00CC50A2">
        <w:rPr>
          <w:rFonts w:ascii="Arial Narrow" w:hAnsi="Arial Narrow" w:cs="Arial"/>
          <w:bCs/>
        </w:rPr>
        <w:t>km</w:t>
      </w:r>
    </w:p>
    <w:p w:rsidR="009D2275" w:rsidRPr="00CC50A2" w:rsidRDefault="009D2275" w:rsidP="00153259">
      <w:pPr>
        <w:pStyle w:val="NormalnyWeb"/>
        <w:tabs>
          <w:tab w:val="left" w:pos="3060"/>
        </w:tabs>
        <w:spacing w:after="0" w:line="360" w:lineRule="auto"/>
        <w:jc w:val="both"/>
        <w:rPr>
          <w:rFonts w:ascii="Arial Narrow" w:hAnsi="Arial Narrow" w:cs="Arial"/>
        </w:rPr>
      </w:pPr>
      <w:r w:rsidRPr="00CC50A2">
        <w:rPr>
          <w:rFonts w:ascii="Arial Narrow" w:hAnsi="Arial Narrow" w:cs="Arial"/>
          <w:bCs/>
        </w:rPr>
        <w:t xml:space="preserve">3). </w:t>
      </w:r>
      <w:r w:rsidRPr="00CC50A2">
        <w:rPr>
          <w:rFonts w:ascii="Arial Narrow" w:hAnsi="Arial Narrow" w:cs="Arial"/>
          <w:bCs/>
          <w:u w:val="single"/>
        </w:rPr>
        <w:t>Trasa nr 3</w:t>
      </w:r>
    </w:p>
    <w:p w:rsidR="009D2275" w:rsidRPr="00CC50A2" w:rsidRDefault="009D2275" w:rsidP="00153259">
      <w:pPr>
        <w:pStyle w:val="NormalnyWeb"/>
        <w:tabs>
          <w:tab w:val="left" w:pos="3060"/>
        </w:tabs>
        <w:spacing w:after="0" w:line="360" w:lineRule="auto"/>
        <w:jc w:val="both"/>
        <w:rPr>
          <w:rFonts w:ascii="Arial Narrow" w:hAnsi="Arial Narrow" w:cs="Arial"/>
        </w:rPr>
      </w:pPr>
      <w:r w:rsidRPr="00CC50A2">
        <w:rPr>
          <w:rFonts w:ascii="Arial Narrow" w:hAnsi="Arial Narrow" w:cs="Arial"/>
          <w:bCs/>
        </w:rPr>
        <w:t xml:space="preserve">Topólka (szkoła) – Olszak – Kamieniec – </w:t>
      </w:r>
      <w:r w:rsidR="000E792C" w:rsidRPr="00CC50A2">
        <w:rPr>
          <w:rFonts w:ascii="Arial Narrow" w:hAnsi="Arial Narrow" w:cs="Arial"/>
          <w:bCs/>
        </w:rPr>
        <w:t xml:space="preserve">Świnki - </w:t>
      </w:r>
      <w:r w:rsidRPr="00CC50A2">
        <w:rPr>
          <w:rFonts w:ascii="Arial Narrow" w:hAnsi="Arial Narrow" w:cs="Arial"/>
          <w:bCs/>
        </w:rPr>
        <w:t xml:space="preserve">Kamieńczyk – Kozjaty – Emilianowo – Sierakowy – Czamanin – Karczówek – </w:t>
      </w:r>
      <w:r w:rsidR="00D91A12" w:rsidRPr="00CC50A2">
        <w:rPr>
          <w:rFonts w:ascii="Arial Narrow" w:hAnsi="Arial Narrow" w:cs="Arial"/>
          <w:bCs/>
        </w:rPr>
        <w:t xml:space="preserve">Czamanin Kolonia - </w:t>
      </w:r>
      <w:r w:rsidRPr="00CC50A2">
        <w:rPr>
          <w:rFonts w:ascii="Arial Narrow" w:hAnsi="Arial Narrow" w:cs="Arial"/>
          <w:bCs/>
        </w:rPr>
        <w:t>Topólka (szkoła) – długość 3</w:t>
      </w:r>
      <w:r w:rsidR="00D91A12" w:rsidRPr="00CC50A2">
        <w:rPr>
          <w:rFonts w:ascii="Arial Narrow" w:hAnsi="Arial Narrow" w:cs="Arial"/>
          <w:bCs/>
        </w:rPr>
        <w:t>8</w:t>
      </w:r>
      <w:r w:rsidRPr="00CC50A2">
        <w:rPr>
          <w:rFonts w:ascii="Arial Narrow" w:hAnsi="Arial Narrow" w:cs="Arial"/>
          <w:bCs/>
        </w:rPr>
        <w:t xml:space="preserve"> km</w:t>
      </w:r>
    </w:p>
    <w:p w:rsidR="009D2275" w:rsidRPr="00CC50A2" w:rsidRDefault="009D2275" w:rsidP="00153259">
      <w:pPr>
        <w:pStyle w:val="NormalnyWeb"/>
        <w:tabs>
          <w:tab w:val="left" w:pos="3060"/>
        </w:tabs>
        <w:spacing w:after="0" w:line="360" w:lineRule="auto"/>
        <w:jc w:val="both"/>
        <w:rPr>
          <w:rFonts w:ascii="Arial Narrow" w:hAnsi="Arial Narrow" w:cs="Arial"/>
        </w:rPr>
      </w:pPr>
      <w:r w:rsidRPr="00CC50A2">
        <w:rPr>
          <w:rFonts w:ascii="Arial Narrow" w:hAnsi="Arial Narrow" w:cs="Arial"/>
          <w:bCs/>
        </w:rPr>
        <w:t xml:space="preserve">4). </w:t>
      </w:r>
      <w:r w:rsidRPr="00CC50A2">
        <w:rPr>
          <w:rFonts w:ascii="Arial Narrow" w:hAnsi="Arial Narrow" w:cs="Arial"/>
          <w:bCs/>
          <w:u w:val="single"/>
        </w:rPr>
        <w:t>Trasa nr 4</w:t>
      </w:r>
    </w:p>
    <w:p w:rsidR="009D2275" w:rsidRPr="00CC50A2" w:rsidRDefault="009D2275" w:rsidP="00153259">
      <w:pPr>
        <w:pStyle w:val="NormalnyWeb"/>
        <w:tabs>
          <w:tab w:val="left" w:pos="3060"/>
        </w:tabs>
        <w:spacing w:after="0" w:line="360" w:lineRule="auto"/>
        <w:jc w:val="both"/>
        <w:rPr>
          <w:rFonts w:ascii="Arial Narrow" w:hAnsi="Arial Narrow" w:cs="Arial"/>
        </w:rPr>
      </w:pPr>
      <w:r w:rsidRPr="00CC50A2">
        <w:rPr>
          <w:rFonts w:ascii="Arial Narrow" w:hAnsi="Arial Narrow" w:cs="Arial"/>
          <w:bCs/>
        </w:rPr>
        <w:t xml:space="preserve">Topólka (szkoła) – Sadłużek – Sadłóg – </w:t>
      </w:r>
      <w:r w:rsidR="000E792C" w:rsidRPr="00CC50A2">
        <w:rPr>
          <w:rFonts w:ascii="Arial Narrow" w:hAnsi="Arial Narrow" w:cs="Arial"/>
          <w:bCs/>
        </w:rPr>
        <w:t xml:space="preserve">Torzewo - </w:t>
      </w:r>
      <w:r w:rsidRPr="00CC50A2">
        <w:rPr>
          <w:rFonts w:ascii="Arial Narrow" w:hAnsi="Arial Narrow" w:cs="Arial"/>
          <w:bCs/>
        </w:rPr>
        <w:t>Paniewo – Paniewek – Świerczyn</w:t>
      </w:r>
      <w:r w:rsidR="000E792C" w:rsidRPr="00CC50A2">
        <w:rPr>
          <w:rFonts w:ascii="Arial Narrow" w:hAnsi="Arial Narrow" w:cs="Arial"/>
          <w:bCs/>
        </w:rPr>
        <w:t xml:space="preserve"> - Świerczynek</w:t>
      </w:r>
      <w:r w:rsidRPr="00CC50A2">
        <w:rPr>
          <w:rFonts w:ascii="Arial Narrow" w:hAnsi="Arial Narrow" w:cs="Arial"/>
          <w:bCs/>
        </w:rPr>
        <w:t xml:space="preserve"> – </w:t>
      </w:r>
      <w:r w:rsidR="000E792C" w:rsidRPr="00CC50A2">
        <w:rPr>
          <w:rFonts w:ascii="Arial Narrow" w:hAnsi="Arial Narrow" w:cs="Arial"/>
          <w:bCs/>
        </w:rPr>
        <w:t xml:space="preserve">Paniewo (szkoła) </w:t>
      </w:r>
      <w:r w:rsidRPr="00CC50A2">
        <w:rPr>
          <w:rFonts w:ascii="Arial Narrow" w:hAnsi="Arial Narrow" w:cs="Arial"/>
          <w:bCs/>
        </w:rPr>
        <w:t xml:space="preserve">– Topólka (szkoła) – długość </w:t>
      </w:r>
      <w:r w:rsidR="00EF7F80" w:rsidRPr="00CC50A2">
        <w:rPr>
          <w:rFonts w:ascii="Arial Narrow" w:hAnsi="Arial Narrow" w:cs="Arial"/>
          <w:bCs/>
        </w:rPr>
        <w:t>4</w:t>
      </w:r>
      <w:r w:rsidR="00C944ED" w:rsidRPr="00CC50A2">
        <w:rPr>
          <w:rFonts w:ascii="Arial Narrow" w:hAnsi="Arial Narrow" w:cs="Arial"/>
          <w:bCs/>
        </w:rPr>
        <w:t>3</w:t>
      </w:r>
      <w:r w:rsidRPr="00CC50A2">
        <w:rPr>
          <w:rFonts w:ascii="Arial Narrow" w:hAnsi="Arial Narrow" w:cs="Arial"/>
          <w:bCs/>
        </w:rPr>
        <w:t xml:space="preserve"> km</w:t>
      </w:r>
    </w:p>
    <w:p w:rsidR="009D2275" w:rsidRPr="00CC50A2" w:rsidRDefault="00FE76EA" w:rsidP="00153259">
      <w:pPr>
        <w:pStyle w:val="NormalnyWeb"/>
        <w:spacing w:after="0" w:line="360" w:lineRule="auto"/>
        <w:jc w:val="both"/>
        <w:rPr>
          <w:rFonts w:ascii="Arial Narrow" w:hAnsi="Arial Narrow" w:cs="Arial"/>
        </w:rPr>
      </w:pPr>
      <w:r w:rsidRPr="00CC50A2">
        <w:rPr>
          <w:rFonts w:ascii="Arial Narrow" w:hAnsi="Arial Narrow" w:cs="Arial"/>
        </w:rPr>
        <w:t>Średni przejazd wszystkich autobusów na w/w trasach wynosić będzie 34</w:t>
      </w:r>
      <w:r w:rsidR="00A741F6" w:rsidRPr="00CC50A2">
        <w:rPr>
          <w:rFonts w:ascii="Arial Narrow" w:hAnsi="Arial Narrow" w:cs="Arial"/>
        </w:rPr>
        <w:t>5</w:t>
      </w:r>
      <w:r w:rsidRPr="00CC50A2">
        <w:rPr>
          <w:rFonts w:ascii="Arial Narrow" w:hAnsi="Arial Narrow" w:cs="Arial"/>
        </w:rPr>
        <w:t xml:space="preserve">0 km. </w:t>
      </w:r>
      <w:r w:rsidR="009D2275" w:rsidRPr="00CC50A2">
        <w:rPr>
          <w:rFonts w:ascii="Arial Narrow" w:hAnsi="Arial Narrow" w:cs="Arial"/>
        </w:rPr>
        <w:t>Łączny przejazd na trasach nie może przekroczyć</w:t>
      </w:r>
      <w:r w:rsidR="009D2275" w:rsidRPr="00CC50A2">
        <w:rPr>
          <w:rFonts w:ascii="Arial Narrow" w:hAnsi="Arial Narrow" w:cs="Arial"/>
          <w:b/>
          <w:bCs/>
        </w:rPr>
        <w:t xml:space="preserve"> 3</w:t>
      </w:r>
      <w:r w:rsidR="000154E3" w:rsidRPr="00CC50A2">
        <w:rPr>
          <w:rFonts w:ascii="Arial Narrow" w:hAnsi="Arial Narrow" w:cs="Arial"/>
          <w:b/>
          <w:bCs/>
        </w:rPr>
        <w:t>5</w:t>
      </w:r>
      <w:r w:rsidR="00D30DDE" w:rsidRPr="00CC50A2">
        <w:rPr>
          <w:rFonts w:ascii="Arial Narrow" w:hAnsi="Arial Narrow" w:cs="Arial"/>
          <w:b/>
          <w:bCs/>
        </w:rPr>
        <w:t>50</w:t>
      </w:r>
      <w:r w:rsidR="009D2275" w:rsidRPr="00CC50A2">
        <w:rPr>
          <w:rFonts w:ascii="Arial Narrow" w:hAnsi="Arial Narrow" w:cs="Arial"/>
          <w:b/>
          <w:bCs/>
        </w:rPr>
        <w:t xml:space="preserve"> km </w:t>
      </w:r>
      <w:r w:rsidR="009D2275" w:rsidRPr="00CC50A2">
        <w:rPr>
          <w:rFonts w:ascii="Arial Narrow" w:hAnsi="Arial Narrow" w:cs="Arial"/>
          <w:bCs/>
        </w:rPr>
        <w:t>tygodniowo</w:t>
      </w:r>
      <w:r w:rsidR="000154E3" w:rsidRPr="00CC50A2">
        <w:rPr>
          <w:rFonts w:ascii="Arial Narrow" w:hAnsi="Arial Narrow" w:cs="Arial"/>
          <w:bCs/>
        </w:rPr>
        <w:t xml:space="preserve"> (5-</w:t>
      </w:r>
      <w:r w:rsidR="00153259" w:rsidRPr="00CC50A2">
        <w:rPr>
          <w:rFonts w:ascii="Arial Narrow" w:hAnsi="Arial Narrow" w:cs="Arial"/>
          <w:bCs/>
        </w:rPr>
        <w:t>ci</w:t>
      </w:r>
      <w:r w:rsidR="000154E3" w:rsidRPr="00CC50A2">
        <w:rPr>
          <w:rFonts w:ascii="Arial Narrow" w:hAnsi="Arial Narrow" w:cs="Arial"/>
          <w:bCs/>
        </w:rPr>
        <w:t>o dniowy tydzień nauki). Rozliczenie miesięczne następować będzie na podstawie faktycznie przejechanych kilometrów.</w:t>
      </w:r>
    </w:p>
    <w:p w:rsidR="009D2275" w:rsidRPr="00CC50A2" w:rsidRDefault="009D2275" w:rsidP="00153259">
      <w:pPr>
        <w:pStyle w:val="NormalnyWeb"/>
        <w:numPr>
          <w:ilvl w:val="0"/>
          <w:numId w:val="3"/>
        </w:numPr>
        <w:spacing w:after="0" w:line="360" w:lineRule="auto"/>
        <w:jc w:val="both"/>
        <w:rPr>
          <w:rFonts w:ascii="Arial Narrow" w:hAnsi="Arial Narrow" w:cs="Arial"/>
          <w:b/>
        </w:rPr>
      </w:pPr>
      <w:r w:rsidRPr="00CC50A2">
        <w:rPr>
          <w:rFonts w:ascii="Arial Narrow" w:hAnsi="Arial Narrow" w:cs="Arial"/>
          <w:b/>
          <w:bCs/>
        </w:rPr>
        <w:lastRenderedPageBreak/>
        <w:t>Parametry/ wymagania techniczne i jakościowe odnoszące się do przedmiotu zamówienia</w:t>
      </w:r>
    </w:p>
    <w:p w:rsidR="009224CF" w:rsidRPr="00CC50A2" w:rsidRDefault="009224CF" w:rsidP="00153259">
      <w:pPr>
        <w:pStyle w:val="NormalnyWeb"/>
        <w:numPr>
          <w:ilvl w:val="1"/>
          <w:numId w:val="3"/>
        </w:numPr>
        <w:spacing w:after="0" w:line="360" w:lineRule="auto"/>
        <w:jc w:val="both"/>
        <w:rPr>
          <w:rFonts w:ascii="Arial Narrow" w:hAnsi="Arial Narrow" w:cs="Arial"/>
        </w:rPr>
      </w:pPr>
      <w:r w:rsidRPr="00CC50A2">
        <w:rPr>
          <w:rFonts w:ascii="Arial Narrow" w:hAnsi="Arial Narrow" w:cs="Arial"/>
        </w:rPr>
        <w:t>Wykonawca przy realizacji przedmiotu umowy zapewnia kierowców z odpowiednimi kwalifikacjami i w szczególności posiadającymi uprawnienia do przewozu wskazanymi w ofercie środkami transportu, posiadających ważne zaświadczenia lekarskie stwierdzające brak przeciwwskazań do wykonywania pracy na stanowisku kierowcy, ważne orzeczenie psychologiczne stwierdzające brak przeciwwskazań psychologicznych do wykonywania pracy na stanowisku kierowcy.</w:t>
      </w:r>
    </w:p>
    <w:p w:rsidR="009D2275" w:rsidRPr="00CC50A2" w:rsidRDefault="009D2275" w:rsidP="00153259">
      <w:pPr>
        <w:pStyle w:val="NormalnyWeb"/>
        <w:numPr>
          <w:ilvl w:val="1"/>
          <w:numId w:val="3"/>
        </w:numPr>
        <w:spacing w:after="0" w:line="360" w:lineRule="auto"/>
        <w:jc w:val="both"/>
        <w:rPr>
          <w:rFonts w:ascii="Arial Narrow" w:hAnsi="Arial Narrow" w:cs="Arial"/>
        </w:rPr>
      </w:pPr>
      <w:r w:rsidRPr="00CC50A2">
        <w:rPr>
          <w:rFonts w:ascii="Arial Narrow" w:hAnsi="Arial Narrow" w:cs="Arial"/>
          <w:color w:val="000000"/>
        </w:rPr>
        <w:t xml:space="preserve">Wykonawca </w:t>
      </w:r>
      <w:r w:rsidR="003046FC" w:rsidRPr="00CC50A2">
        <w:rPr>
          <w:rFonts w:ascii="Arial Narrow" w:hAnsi="Arial Narrow" w:cs="Arial"/>
          <w:color w:val="000000"/>
        </w:rPr>
        <w:t>ma</w:t>
      </w:r>
      <w:r w:rsidRPr="00CC50A2">
        <w:rPr>
          <w:rFonts w:ascii="Arial Narrow" w:hAnsi="Arial Narrow" w:cs="Arial"/>
          <w:color w:val="000000"/>
        </w:rPr>
        <w:t xml:space="preserve"> działa</w:t>
      </w:r>
      <w:r w:rsidR="003046FC" w:rsidRPr="00CC50A2">
        <w:rPr>
          <w:rFonts w:ascii="Arial Narrow" w:hAnsi="Arial Narrow" w:cs="Arial"/>
          <w:color w:val="000000"/>
        </w:rPr>
        <w:t>ć</w:t>
      </w:r>
      <w:r w:rsidRPr="00CC50A2">
        <w:rPr>
          <w:rFonts w:ascii="Arial Narrow" w:hAnsi="Arial Narrow" w:cs="Arial"/>
          <w:color w:val="000000"/>
        </w:rPr>
        <w:t xml:space="preserve"> na podstawie</w:t>
      </w:r>
      <w:r w:rsidR="003046FC" w:rsidRPr="00CC50A2">
        <w:rPr>
          <w:rFonts w:ascii="Arial Narrow" w:hAnsi="Arial Narrow" w:cs="Arial"/>
          <w:color w:val="000000"/>
        </w:rPr>
        <w:t xml:space="preserve"> licencji  lub zezwolenia</w:t>
      </w:r>
      <w:r w:rsidRPr="00CC50A2">
        <w:rPr>
          <w:rFonts w:ascii="Arial Narrow" w:hAnsi="Arial Narrow" w:cs="Arial"/>
          <w:color w:val="000000"/>
        </w:rPr>
        <w:t>, posiada</w:t>
      </w:r>
      <w:r w:rsidR="003046FC" w:rsidRPr="00CC50A2">
        <w:rPr>
          <w:rFonts w:ascii="Arial Narrow" w:hAnsi="Arial Narrow" w:cs="Arial"/>
          <w:color w:val="000000"/>
        </w:rPr>
        <w:t>ć</w:t>
      </w:r>
      <w:r w:rsidRPr="00CC50A2">
        <w:rPr>
          <w:rFonts w:ascii="Arial Narrow" w:hAnsi="Arial Narrow" w:cs="Arial"/>
          <w:color w:val="000000"/>
        </w:rPr>
        <w:t xml:space="preserve"> uprawnienia i spełnia</w:t>
      </w:r>
      <w:r w:rsidR="003046FC" w:rsidRPr="00CC50A2">
        <w:rPr>
          <w:rFonts w:ascii="Arial Narrow" w:hAnsi="Arial Narrow" w:cs="Arial"/>
          <w:color w:val="000000"/>
        </w:rPr>
        <w:t>ć</w:t>
      </w:r>
      <w:r w:rsidRPr="00CC50A2">
        <w:rPr>
          <w:rFonts w:ascii="Arial Narrow" w:hAnsi="Arial Narrow" w:cs="Arial"/>
          <w:color w:val="000000"/>
        </w:rPr>
        <w:t xml:space="preserve"> wymogi formalne oraz odpowiednie środki transportowe</w:t>
      </w:r>
      <w:r w:rsidR="003046FC" w:rsidRPr="00CC50A2">
        <w:rPr>
          <w:rFonts w:ascii="Arial Narrow" w:hAnsi="Arial Narrow" w:cs="Arial"/>
          <w:color w:val="000000"/>
        </w:rPr>
        <w:t>,</w:t>
      </w:r>
      <w:r w:rsidRPr="00CC50A2">
        <w:rPr>
          <w:rFonts w:ascii="Arial Narrow" w:hAnsi="Arial Narrow" w:cs="Arial"/>
          <w:color w:val="000000"/>
        </w:rPr>
        <w:t xml:space="preserve"> a także </w:t>
      </w:r>
      <w:r w:rsidR="003046FC" w:rsidRPr="00CC50A2">
        <w:rPr>
          <w:rFonts w:ascii="Arial Narrow" w:hAnsi="Arial Narrow" w:cs="Arial"/>
          <w:color w:val="000000"/>
        </w:rPr>
        <w:t xml:space="preserve">mieć zatrudnionych </w:t>
      </w:r>
      <w:r w:rsidRPr="00CC50A2">
        <w:rPr>
          <w:rFonts w:ascii="Arial Narrow" w:hAnsi="Arial Narrow" w:cs="Arial"/>
          <w:color w:val="000000"/>
        </w:rPr>
        <w:t xml:space="preserve">pracowników posiadających odpowiednie kwalifikacje i uprawnienia do wykonywania przedmiotu </w:t>
      </w:r>
      <w:r w:rsidR="003046FC" w:rsidRPr="00CC50A2">
        <w:rPr>
          <w:rFonts w:ascii="Arial Narrow" w:hAnsi="Arial Narrow" w:cs="Arial"/>
          <w:color w:val="000000"/>
        </w:rPr>
        <w:t>zamówienia zgodnie z przepisami prawa.</w:t>
      </w:r>
      <w:r w:rsidRPr="00CC50A2">
        <w:rPr>
          <w:rFonts w:ascii="Arial Narrow" w:hAnsi="Arial Narrow" w:cs="Arial"/>
          <w:color w:val="000000"/>
        </w:rPr>
        <w:t xml:space="preserve"> </w:t>
      </w:r>
    </w:p>
    <w:p w:rsidR="009D2275" w:rsidRPr="00CC50A2" w:rsidRDefault="009D2275" w:rsidP="00153259">
      <w:pPr>
        <w:pStyle w:val="NormalnyWeb"/>
        <w:numPr>
          <w:ilvl w:val="1"/>
          <w:numId w:val="3"/>
        </w:numPr>
        <w:spacing w:after="0" w:line="360" w:lineRule="auto"/>
        <w:jc w:val="both"/>
        <w:rPr>
          <w:rFonts w:ascii="Arial Narrow" w:hAnsi="Arial Narrow" w:cs="Arial"/>
        </w:rPr>
      </w:pPr>
      <w:r w:rsidRPr="00CC50A2">
        <w:rPr>
          <w:rFonts w:ascii="Arial Narrow" w:hAnsi="Arial Narrow" w:cs="Arial"/>
        </w:rPr>
        <w:t>Wykonawca zobowiązany jest posiadać sprawne technicznie autobusy w ilości niezbędnej do realizacji przedmiotu umowy tj.: co najmniej w liczbie 4 autobusów</w:t>
      </w:r>
      <w:r w:rsidR="000154E3" w:rsidRPr="00CC50A2">
        <w:rPr>
          <w:rFonts w:ascii="Arial Narrow" w:hAnsi="Arial Narrow" w:cs="Arial"/>
        </w:rPr>
        <w:t xml:space="preserve"> z liczbą </w:t>
      </w:r>
      <w:r w:rsidR="005D191F" w:rsidRPr="00CC50A2">
        <w:rPr>
          <w:rFonts w:ascii="Arial Narrow" w:hAnsi="Arial Narrow" w:cs="Arial"/>
        </w:rPr>
        <w:t xml:space="preserve">co najmniej 39 </w:t>
      </w:r>
      <w:r w:rsidR="000154E3" w:rsidRPr="00CC50A2">
        <w:rPr>
          <w:rFonts w:ascii="Arial Narrow" w:hAnsi="Arial Narrow" w:cs="Arial"/>
        </w:rPr>
        <w:t>miejsc siedzących</w:t>
      </w:r>
      <w:r w:rsidR="005D191F" w:rsidRPr="00CC50A2">
        <w:rPr>
          <w:rFonts w:ascii="Arial Narrow" w:hAnsi="Arial Narrow" w:cs="Arial"/>
        </w:rPr>
        <w:t>.</w:t>
      </w:r>
    </w:p>
    <w:p w:rsidR="009D2275" w:rsidRPr="00CC50A2" w:rsidRDefault="009D2275" w:rsidP="00153259">
      <w:pPr>
        <w:pStyle w:val="NormalnyWeb"/>
        <w:numPr>
          <w:ilvl w:val="1"/>
          <w:numId w:val="3"/>
        </w:numPr>
        <w:spacing w:after="0" w:line="360" w:lineRule="auto"/>
        <w:jc w:val="both"/>
        <w:rPr>
          <w:rFonts w:ascii="Arial Narrow" w:hAnsi="Arial Narrow" w:cs="Arial"/>
        </w:rPr>
      </w:pPr>
      <w:r w:rsidRPr="00CC50A2">
        <w:rPr>
          <w:rFonts w:ascii="Arial Narrow" w:hAnsi="Arial Narrow" w:cs="Arial"/>
        </w:rPr>
        <w:t>Autobusy do przewozu dzieci i uczniów muszą posiadać ważne dowody rejestracyjne pojazdów z ważnym badaniem technicznym, ważne polisy OC pojazdów i ubezpieczenie</w:t>
      </w:r>
      <w:r w:rsidRPr="00CC50A2">
        <w:rPr>
          <w:rFonts w:ascii="Arial Narrow" w:hAnsi="Arial Narrow" w:cs="Arial"/>
          <w:color w:val="000000"/>
        </w:rPr>
        <w:t xml:space="preserve"> NNW. </w:t>
      </w:r>
    </w:p>
    <w:p w:rsidR="00A44C0C" w:rsidRDefault="009D2275" w:rsidP="00A44C0C">
      <w:pPr>
        <w:pStyle w:val="NormalnyWeb"/>
        <w:numPr>
          <w:ilvl w:val="1"/>
          <w:numId w:val="3"/>
        </w:numPr>
        <w:spacing w:after="0" w:line="360" w:lineRule="auto"/>
        <w:jc w:val="both"/>
        <w:rPr>
          <w:rFonts w:ascii="Arial Narrow" w:hAnsi="Arial Narrow" w:cs="Arial"/>
        </w:rPr>
      </w:pPr>
      <w:r w:rsidRPr="00CC50A2">
        <w:rPr>
          <w:rFonts w:ascii="Arial Narrow" w:hAnsi="Arial Narrow" w:cs="Arial"/>
        </w:rPr>
        <w:t>Wykonawca zobowiązuje się do zapewnienia bezpiecznych warunków dowozu i odwozu dzieci i uczniów we właściwym stanie sanitarnym i technicznym pojazdów, z pełną kulturą obsługi, zgodnie z obowiązującymi przepisami o przewozie grup dzieci i uczniów oraz zgodnie z rozkładem jazdy (harmonogramem dowozu) opracowanym przez dyrektorów szkół i zatwierdzony</w:t>
      </w:r>
      <w:r w:rsidR="00770B7D" w:rsidRPr="00CC50A2">
        <w:rPr>
          <w:rFonts w:ascii="Arial Narrow" w:hAnsi="Arial Narrow" w:cs="Arial"/>
        </w:rPr>
        <w:t>m</w:t>
      </w:r>
      <w:r w:rsidRPr="00CC50A2">
        <w:rPr>
          <w:rFonts w:ascii="Arial Narrow" w:hAnsi="Arial Narrow" w:cs="Arial"/>
        </w:rPr>
        <w:t xml:space="preserve"> przez Zamawiającego.</w:t>
      </w:r>
    </w:p>
    <w:p w:rsidR="00A44C0C" w:rsidRPr="00A44C0C" w:rsidRDefault="00A44C0C" w:rsidP="00A44C0C">
      <w:pPr>
        <w:pStyle w:val="NormalnyWeb"/>
        <w:numPr>
          <w:ilvl w:val="1"/>
          <w:numId w:val="3"/>
        </w:numPr>
        <w:spacing w:after="0"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</w:t>
      </w:r>
      <w:r w:rsidRPr="00A44C0C">
        <w:rPr>
          <w:rFonts w:ascii="Arial Narrow" w:hAnsi="Arial Narrow"/>
          <w:kern w:val="1"/>
          <w:lang w:eastAsia="ar-SA"/>
        </w:rPr>
        <w:t>achowanie reżimu sanitarnego w związku z ewentualnym wystąpieniem sytuacji epidemicznej (COVID - 19) i dostosowanie pojazdów do obowiązujących wytycznych w tym zakresie</w:t>
      </w:r>
      <w:r>
        <w:rPr>
          <w:rFonts w:ascii="Arial Narrow" w:hAnsi="Arial Narrow"/>
          <w:kern w:val="1"/>
          <w:lang w:eastAsia="ar-SA"/>
        </w:rPr>
        <w:t>.</w:t>
      </w:r>
    </w:p>
    <w:p w:rsidR="009D2275" w:rsidRPr="00CC50A2" w:rsidRDefault="009D2275" w:rsidP="00153259">
      <w:pPr>
        <w:pStyle w:val="NormalnyWeb"/>
        <w:numPr>
          <w:ilvl w:val="1"/>
          <w:numId w:val="3"/>
        </w:numPr>
        <w:spacing w:after="0" w:line="360" w:lineRule="auto"/>
        <w:jc w:val="both"/>
        <w:rPr>
          <w:rFonts w:ascii="Arial Narrow" w:hAnsi="Arial Narrow" w:cs="Arial"/>
        </w:rPr>
      </w:pPr>
      <w:r w:rsidRPr="00CC50A2">
        <w:rPr>
          <w:rFonts w:ascii="Arial Narrow" w:hAnsi="Arial Narrow" w:cs="Arial"/>
        </w:rPr>
        <w:t xml:space="preserve">Zamawiający zastrzega sobie prawo dokonywania przeglądów stanu technicznego </w:t>
      </w:r>
      <w:r w:rsidR="009224CF" w:rsidRPr="00CC50A2">
        <w:rPr>
          <w:rFonts w:ascii="Arial Narrow" w:hAnsi="Arial Narrow" w:cs="Arial"/>
        </w:rPr>
        <w:t xml:space="preserve"> </w:t>
      </w:r>
      <w:r w:rsidRPr="00CC50A2">
        <w:rPr>
          <w:rFonts w:ascii="Arial Narrow" w:hAnsi="Arial Narrow" w:cs="Arial"/>
        </w:rPr>
        <w:t xml:space="preserve">autokarów Wykonawcy wykorzystywanych do realizacji przedmiotu umowy, niezależnie od przeglądów dokonywanych na podstawie przepisów o ruchu drogowym na koszt Wykonawcy w sytuacji </w:t>
      </w:r>
      <w:r w:rsidR="009224CF" w:rsidRPr="00CC50A2">
        <w:rPr>
          <w:rFonts w:ascii="Arial Narrow" w:hAnsi="Arial Narrow" w:cs="Arial"/>
        </w:rPr>
        <w:t xml:space="preserve">powstania </w:t>
      </w:r>
      <w:r w:rsidRPr="00CC50A2">
        <w:rPr>
          <w:rFonts w:ascii="Arial Narrow" w:hAnsi="Arial Narrow" w:cs="Arial"/>
        </w:rPr>
        <w:t>wątpliwości, co do ich stanu technicznego</w:t>
      </w:r>
      <w:r w:rsidR="009224CF" w:rsidRPr="00CC50A2">
        <w:rPr>
          <w:rFonts w:ascii="Arial Narrow" w:hAnsi="Arial Narrow" w:cs="Arial"/>
        </w:rPr>
        <w:t>.</w:t>
      </w:r>
    </w:p>
    <w:p w:rsidR="009224CF" w:rsidRPr="00CC50A2" w:rsidRDefault="009224CF" w:rsidP="00153259">
      <w:pPr>
        <w:pStyle w:val="NormalnyWeb"/>
        <w:numPr>
          <w:ilvl w:val="1"/>
          <w:numId w:val="3"/>
        </w:numPr>
        <w:spacing w:after="0" w:line="360" w:lineRule="auto"/>
        <w:jc w:val="both"/>
        <w:rPr>
          <w:rFonts w:ascii="Arial Narrow" w:hAnsi="Arial Narrow" w:cs="Arial"/>
        </w:rPr>
      </w:pPr>
      <w:r w:rsidRPr="00CC50A2">
        <w:rPr>
          <w:rFonts w:ascii="Arial Narrow" w:hAnsi="Arial Narrow" w:cs="Arial"/>
        </w:rPr>
        <w:t xml:space="preserve">Zamawiający zastrzega sobie prawo dokonywania przeglądów stanu estetycznego autokarów Wykonawcy wykorzystywanych do realizacji przedmiotu umowy. </w:t>
      </w:r>
    </w:p>
    <w:p w:rsidR="009D2275" w:rsidRPr="00CC50A2" w:rsidRDefault="009D2275" w:rsidP="00153259">
      <w:pPr>
        <w:pStyle w:val="NormalnyWeb"/>
        <w:numPr>
          <w:ilvl w:val="0"/>
          <w:numId w:val="3"/>
        </w:numPr>
        <w:spacing w:after="0" w:line="360" w:lineRule="auto"/>
        <w:jc w:val="both"/>
        <w:rPr>
          <w:rFonts w:ascii="Arial Narrow" w:hAnsi="Arial Narrow" w:cs="Arial"/>
        </w:rPr>
      </w:pPr>
      <w:r w:rsidRPr="00CC50A2">
        <w:rPr>
          <w:rFonts w:ascii="Arial Narrow" w:hAnsi="Arial Narrow" w:cs="Arial"/>
        </w:rPr>
        <w:t xml:space="preserve">W przypadku odpracowywania zajęć szkolnych w innym dniu wolnym od zajęć, Wykonawca zobowiązany jest zapewnić przewóz uczniów i dzieci szkół Gminy Topólka zgodnie z </w:t>
      </w:r>
      <w:r w:rsidRPr="00CC50A2">
        <w:rPr>
          <w:rFonts w:ascii="Arial Narrow" w:hAnsi="Arial Narrow" w:cs="Arial"/>
        </w:rPr>
        <w:lastRenderedPageBreak/>
        <w:t>harmonogramem dowozu ustalonym przez dyrektorów szkół i zaakceptowanym przez Zamawiającego.</w:t>
      </w:r>
    </w:p>
    <w:p w:rsidR="009D2275" w:rsidRPr="00CC50A2" w:rsidRDefault="009D2275" w:rsidP="00153259">
      <w:pPr>
        <w:pStyle w:val="NormalnyWeb"/>
        <w:numPr>
          <w:ilvl w:val="0"/>
          <w:numId w:val="3"/>
        </w:numPr>
        <w:spacing w:after="0" w:line="360" w:lineRule="auto"/>
        <w:jc w:val="both"/>
        <w:rPr>
          <w:rFonts w:ascii="Arial Narrow" w:hAnsi="Arial Narrow" w:cs="Arial"/>
        </w:rPr>
      </w:pPr>
      <w:r w:rsidRPr="00CC50A2">
        <w:rPr>
          <w:rFonts w:ascii="Arial Narrow" w:hAnsi="Arial Narrow" w:cs="Arial"/>
        </w:rPr>
        <w:t>W przypadku: czasowej zmiany organizacji ruchu, zmiany organizacji pracy szkoły w związku z obchodami uroczystości szkolnych, niekorzystnymi warunkami atmosferycznymi lub innymi wydarzeniami, które mogą skrócić lub wydłużyć zajęcia lekcyjne, Wykonawca zobowiązany jest zapewnić przewóz uczniów i dzieci zgodnie z harmonogramem dowozu ustalonym przez dyrektorów szkoły i zaakceptowanym przez Zamawiającego.</w:t>
      </w:r>
    </w:p>
    <w:p w:rsidR="009D2275" w:rsidRPr="00CC50A2" w:rsidRDefault="009D2275" w:rsidP="00153259">
      <w:pPr>
        <w:pStyle w:val="NormalnyWeb"/>
        <w:numPr>
          <w:ilvl w:val="0"/>
          <w:numId w:val="3"/>
        </w:numPr>
        <w:spacing w:after="0" w:line="360" w:lineRule="auto"/>
        <w:jc w:val="both"/>
        <w:rPr>
          <w:rFonts w:ascii="Arial Narrow" w:hAnsi="Arial Narrow" w:cs="Arial"/>
        </w:rPr>
      </w:pPr>
      <w:r w:rsidRPr="00CC50A2">
        <w:rPr>
          <w:rFonts w:ascii="Arial Narrow" w:hAnsi="Arial Narrow" w:cs="Arial"/>
        </w:rPr>
        <w:t xml:space="preserve">Realizacja zamówienia w dniach określonych w </w:t>
      </w:r>
      <w:r w:rsidR="009047D9" w:rsidRPr="00CC50A2">
        <w:rPr>
          <w:rFonts w:ascii="Arial Narrow" w:hAnsi="Arial Narrow" w:cs="Arial"/>
        </w:rPr>
        <w:t xml:space="preserve">punktach 3 i 4 </w:t>
      </w:r>
      <w:r w:rsidRPr="00CC50A2">
        <w:rPr>
          <w:rFonts w:ascii="Arial Narrow" w:hAnsi="Arial Narrow" w:cs="Arial"/>
        </w:rPr>
        <w:t xml:space="preserve"> nie wymaga sporządzenia aneksu do umowy.</w:t>
      </w:r>
    </w:p>
    <w:p w:rsidR="00CC50A2" w:rsidRPr="00CC50A2" w:rsidRDefault="00CC50A2" w:rsidP="00CC50A2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lang w:val="pl-PL"/>
        </w:rPr>
      </w:pPr>
      <w:r w:rsidRPr="00CC50A2">
        <w:rPr>
          <w:rFonts w:ascii="Arial Narrow" w:hAnsi="Arial Narrow"/>
          <w:lang w:val="pl-PL"/>
        </w:rPr>
        <w:t>W razie awarii pojazdu lub planowego przeglądu, Wykonawca zapewnia dowóz innym pojazdem spełniającym wymagania dotyczące przewozu dzieci i uczniów.</w:t>
      </w:r>
    </w:p>
    <w:p w:rsidR="00CC50A2" w:rsidRPr="00CC50A2" w:rsidRDefault="00CC50A2" w:rsidP="00CC50A2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lang w:val="pl-PL"/>
        </w:rPr>
      </w:pPr>
      <w:r w:rsidRPr="00CC50A2">
        <w:rPr>
          <w:rFonts w:ascii="Arial Narrow" w:hAnsi="Arial Narrow"/>
          <w:lang w:val="pl-PL"/>
        </w:rPr>
        <w:t>W razie awarii autobusu w czasie wykonywania usługi Wykonawca zobowiązany jest podstawić autobus  zastępczy nie później niż w ciągu czasu zadeklarowanego w ofercie od chwili powstania awarii</w:t>
      </w:r>
      <w:r w:rsidRPr="00CC50A2">
        <w:rPr>
          <w:rFonts w:ascii="Arial Narrow" w:hAnsi="Arial Narrow"/>
          <w:color w:val="FF0000"/>
          <w:lang w:val="pl-PL"/>
        </w:rPr>
        <w:t>.</w:t>
      </w:r>
    </w:p>
    <w:p w:rsidR="00CC50A2" w:rsidRPr="00CC50A2" w:rsidRDefault="00CC50A2" w:rsidP="00CC50A2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lang w:val="pl-PL"/>
        </w:rPr>
      </w:pPr>
      <w:r w:rsidRPr="00CC50A2">
        <w:rPr>
          <w:rFonts w:ascii="Arial Narrow" w:hAnsi="Arial Narrow"/>
          <w:lang w:val="pl-PL"/>
        </w:rPr>
        <w:t>W przypadku nie podstawienia autobusu w ciągu zadeklarowanego w ofercie czasu od planowanej godziny rozpoczęcia kursu  Wykonawca pokrywa koszty wynajmu przez Zamawiającego innego przewoźnika.</w:t>
      </w:r>
    </w:p>
    <w:p w:rsidR="00CC50A2" w:rsidRPr="00CC50A2" w:rsidRDefault="00CC50A2" w:rsidP="00CC50A2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lang w:val="pl-PL"/>
        </w:rPr>
      </w:pPr>
      <w:r w:rsidRPr="00CC50A2">
        <w:rPr>
          <w:rFonts w:ascii="Arial Narrow" w:hAnsi="Arial Narrow"/>
          <w:lang w:val="pl-PL"/>
        </w:rPr>
        <w:t>Każdorazowa  zmiana przez Wykonawcę środków transportu lub kierowców wskazanych do realizacji zadania, wymaga zgody Zamawiającego oraz obowiązku przedłożenia Zamawiającemu niezbędnych wymaganych w postępowaniu dokumentów.</w:t>
      </w:r>
    </w:p>
    <w:p w:rsidR="000A1A64" w:rsidRPr="00CC50A2" w:rsidRDefault="009D2275" w:rsidP="00153259">
      <w:pPr>
        <w:pStyle w:val="NormalnyWeb"/>
        <w:numPr>
          <w:ilvl w:val="0"/>
          <w:numId w:val="3"/>
        </w:numPr>
        <w:spacing w:after="0" w:line="360" w:lineRule="auto"/>
        <w:jc w:val="both"/>
        <w:rPr>
          <w:rFonts w:ascii="Arial Narrow" w:hAnsi="Arial Narrow" w:cs="Arial"/>
        </w:rPr>
      </w:pPr>
      <w:r w:rsidRPr="00CC50A2">
        <w:rPr>
          <w:rFonts w:ascii="Arial Narrow" w:hAnsi="Arial Narrow" w:cs="Arial"/>
        </w:rPr>
        <w:t xml:space="preserve">Z przewozu mogą korzystać tylko dzieci i uczniowie uczęszczający do szkół </w:t>
      </w:r>
      <w:r w:rsidR="00E85AA6" w:rsidRPr="00CC50A2">
        <w:rPr>
          <w:rFonts w:ascii="Arial Narrow" w:hAnsi="Arial Narrow" w:cs="Arial"/>
        </w:rPr>
        <w:t xml:space="preserve">na terenie </w:t>
      </w:r>
      <w:r w:rsidRPr="00CC50A2">
        <w:rPr>
          <w:rFonts w:ascii="Arial Narrow" w:hAnsi="Arial Narrow" w:cs="Arial"/>
        </w:rPr>
        <w:t>Gminy Topólka.</w:t>
      </w:r>
    </w:p>
    <w:sectPr w:rsidR="000A1A64" w:rsidRPr="00CC50A2" w:rsidSect="00B44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singleLevel"/>
    <w:tmpl w:val="92AE85E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/>
        <w:color w:val="000000"/>
        <w:szCs w:val="24"/>
      </w:rPr>
    </w:lvl>
  </w:abstractNum>
  <w:abstractNum w:abstractNumId="1">
    <w:nsid w:val="41441B7C"/>
    <w:multiLevelType w:val="multilevel"/>
    <w:tmpl w:val="302EB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15761B"/>
    <w:multiLevelType w:val="hybridMultilevel"/>
    <w:tmpl w:val="628E81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2200A6"/>
    <w:multiLevelType w:val="hybridMultilevel"/>
    <w:tmpl w:val="92680EB6"/>
    <w:lvl w:ilvl="0" w:tplc="BA445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9D2275"/>
    <w:rsid w:val="000154E3"/>
    <w:rsid w:val="000A1A64"/>
    <w:rsid w:val="000B3F04"/>
    <w:rsid w:val="000E792C"/>
    <w:rsid w:val="00141FAF"/>
    <w:rsid w:val="00153259"/>
    <w:rsid w:val="001F13D6"/>
    <w:rsid w:val="003046FC"/>
    <w:rsid w:val="003C73E7"/>
    <w:rsid w:val="004214B5"/>
    <w:rsid w:val="00440434"/>
    <w:rsid w:val="00445A49"/>
    <w:rsid w:val="004B1F5C"/>
    <w:rsid w:val="00573E0A"/>
    <w:rsid w:val="005D191F"/>
    <w:rsid w:val="00632234"/>
    <w:rsid w:val="006A3D0F"/>
    <w:rsid w:val="00770B7D"/>
    <w:rsid w:val="00827228"/>
    <w:rsid w:val="00865D2E"/>
    <w:rsid w:val="009047D9"/>
    <w:rsid w:val="009224CF"/>
    <w:rsid w:val="009D2275"/>
    <w:rsid w:val="00A44C0C"/>
    <w:rsid w:val="00A741F6"/>
    <w:rsid w:val="00AB7108"/>
    <w:rsid w:val="00B44E6D"/>
    <w:rsid w:val="00B6768B"/>
    <w:rsid w:val="00B75763"/>
    <w:rsid w:val="00C944ED"/>
    <w:rsid w:val="00CC50A2"/>
    <w:rsid w:val="00CE731E"/>
    <w:rsid w:val="00D30DDE"/>
    <w:rsid w:val="00D91A12"/>
    <w:rsid w:val="00DE3FA0"/>
    <w:rsid w:val="00E638BD"/>
    <w:rsid w:val="00E85AA6"/>
    <w:rsid w:val="00ED0067"/>
    <w:rsid w:val="00EF7F80"/>
    <w:rsid w:val="00F22AB9"/>
    <w:rsid w:val="00FD6881"/>
    <w:rsid w:val="00FE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44E6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D2275"/>
    <w:pPr>
      <w:spacing w:before="100" w:beforeAutospacing="1" w:after="119"/>
    </w:pPr>
  </w:style>
  <w:style w:type="paragraph" w:customStyle="1" w:styleId="Standard">
    <w:name w:val="Standard"/>
    <w:rsid w:val="00CC50A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44E6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D2275"/>
    <w:pPr>
      <w:spacing w:before="100" w:beforeAutospacing="1" w:after="119"/>
    </w:pPr>
  </w:style>
  <w:style w:type="paragraph" w:customStyle="1" w:styleId="Standard">
    <w:name w:val="Standard"/>
    <w:rsid w:val="00CC50A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3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744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§ 1</vt:lpstr>
    </vt:vector>
  </TitlesOfParts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1</dc:title>
  <dc:creator>oem</dc:creator>
  <cp:lastModifiedBy>informatyk@topolka.pl</cp:lastModifiedBy>
  <cp:revision>4</cp:revision>
  <cp:lastPrinted>2022-06-22T10:30:00Z</cp:lastPrinted>
  <dcterms:created xsi:type="dcterms:W3CDTF">2022-06-22T10:32:00Z</dcterms:created>
  <dcterms:modified xsi:type="dcterms:W3CDTF">2022-06-22T11:28:00Z</dcterms:modified>
</cp:coreProperties>
</file>